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01D" w:rsidRDefault="0075701D" w:rsidP="0075701D">
      <w:pPr>
        <w:rPr>
          <w:lang w:val="uk-UA"/>
        </w:rPr>
      </w:pPr>
      <w:r w:rsidRPr="0075701D">
        <w:rPr>
          <w:lang w:val="uk-UA"/>
        </w:rPr>
        <w:t>«ПІСНЯ ПРО ГАЙАВАТУ» СКОРОЧЕНО</w:t>
      </w:r>
    </w:p>
    <w:p w:rsidR="0075701D" w:rsidRDefault="0075701D" w:rsidP="0075701D">
      <w:pPr>
        <w:rPr>
          <w:lang w:val="uk-UA"/>
        </w:rPr>
      </w:pPr>
      <w:r w:rsidRPr="0075701D">
        <w:rPr>
          <w:lang w:val="uk-UA"/>
        </w:rPr>
        <w:t xml:space="preserve"> «Пісня про </w:t>
      </w:r>
      <w:proofErr w:type="spellStart"/>
      <w:r w:rsidRPr="0075701D">
        <w:rPr>
          <w:lang w:val="uk-UA"/>
        </w:rPr>
        <w:t>Гайавату</w:t>
      </w:r>
      <w:proofErr w:type="spellEnd"/>
      <w:r w:rsidRPr="0075701D">
        <w:rPr>
          <w:lang w:val="uk-UA"/>
        </w:rPr>
        <w:t>» скорочено читати</w:t>
      </w:r>
    </w:p>
    <w:p w:rsidR="0075701D" w:rsidRPr="0075701D" w:rsidRDefault="0075701D" w:rsidP="0075701D">
      <w:pPr>
        <w:rPr>
          <w:lang w:val="uk-UA"/>
        </w:rPr>
      </w:pPr>
      <w:bookmarkStart w:id="0" w:name="_GoBack"/>
      <w:bookmarkEnd w:id="0"/>
      <w:r w:rsidRPr="0075701D">
        <w:rPr>
          <w:lang w:val="uk-UA"/>
        </w:rPr>
        <w:t xml:space="preserve"> У вступі автор згадує музиканта </w:t>
      </w:r>
      <w:proofErr w:type="spellStart"/>
      <w:r w:rsidRPr="0075701D">
        <w:rPr>
          <w:lang w:val="uk-UA"/>
        </w:rPr>
        <w:t>Навадагу</w:t>
      </w:r>
      <w:proofErr w:type="spellEnd"/>
      <w:r w:rsidRPr="0075701D">
        <w:rPr>
          <w:lang w:val="uk-UA"/>
        </w:rPr>
        <w:t xml:space="preserve">, колись у стародавні часи </w:t>
      </w:r>
      <w:proofErr w:type="spellStart"/>
      <w:r w:rsidRPr="0075701D">
        <w:rPr>
          <w:lang w:val="uk-UA"/>
        </w:rPr>
        <w:t>певшего</w:t>
      </w:r>
      <w:proofErr w:type="spellEnd"/>
      <w:r w:rsidRPr="0075701D">
        <w:rPr>
          <w:lang w:val="uk-UA"/>
        </w:rPr>
        <w:t xml:space="preserve"> пісню про </w:t>
      </w:r>
      <w:proofErr w:type="spellStart"/>
      <w:r w:rsidRPr="0075701D">
        <w:rPr>
          <w:lang w:val="uk-UA"/>
        </w:rPr>
        <w:t>Гайавате</w:t>
      </w:r>
      <w:proofErr w:type="spellEnd"/>
      <w:r w:rsidRPr="0075701D">
        <w:rPr>
          <w:lang w:val="uk-UA"/>
        </w:rPr>
        <w:t xml:space="preserve">: О его </w:t>
      </w:r>
      <w:proofErr w:type="spellStart"/>
      <w:r w:rsidRPr="0075701D">
        <w:rPr>
          <w:lang w:val="uk-UA"/>
        </w:rPr>
        <w:t>рожденье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дивном</w:t>
      </w:r>
      <w:proofErr w:type="spellEnd"/>
      <w:r w:rsidRPr="0075701D">
        <w:rPr>
          <w:lang w:val="uk-UA"/>
        </w:rPr>
        <w:t xml:space="preserve">, О его </w:t>
      </w:r>
      <w:proofErr w:type="spellStart"/>
      <w:r w:rsidRPr="0075701D">
        <w:rPr>
          <w:lang w:val="uk-UA"/>
        </w:rPr>
        <w:t>великой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жизни</w:t>
      </w:r>
      <w:proofErr w:type="spellEnd"/>
      <w:r w:rsidRPr="0075701D">
        <w:rPr>
          <w:lang w:val="uk-UA"/>
        </w:rPr>
        <w:t xml:space="preserve">: </w:t>
      </w:r>
      <w:proofErr w:type="spellStart"/>
      <w:r w:rsidRPr="0075701D">
        <w:rPr>
          <w:lang w:val="uk-UA"/>
        </w:rPr>
        <w:t>Как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постился</w:t>
      </w:r>
      <w:proofErr w:type="spellEnd"/>
      <w:r w:rsidRPr="0075701D">
        <w:rPr>
          <w:lang w:val="uk-UA"/>
        </w:rPr>
        <w:t xml:space="preserve"> и </w:t>
      </w:r>
      <w:proofErr w:type="spellStart"/>
      <w:r w:rsidRPr="0075701D">
        <w:rPr>
          <w:lang w:val="uk-UA"/>
        </w:rPr>
        <w:t>молился</w:t>
      </w:r>
      <w:proofErr w:type="spellEnd"/>
      <w:r w:rsidRPr="0075701D">
        <w:rPr>
          <w:lang w:val="uk-UA"/>
        </w:rPr>
        <w:t xml:space="preserve">, </w:t>
      </w:r>
      <w:proofErr w:type="spellStart"/>
      <w:r w:rsidRPr="0075701D">
        <w:rPr>
          <w:lang w:val="uk-UA"/>
        </w:rPr>
        <w:t>Как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трудился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, </w:t>
      </w:r>
      <w:proofErr w:type="spellStart"/>
      <w:r w:rsidRPr="0075701D">
        <w:rPr>
          <w:lang w:val="uk-UA"/>
        </w:rPr>
        <w:t>Чтоб</w:t>
      </w:r>
      <w:proofErr w:type="spellEnd"/>
      <w:r w:rsidRPr="0075701D">
        <w:rPr>
          <w:lang w:val="uk-UA"/>
        </w:rPr>
        <w:t xml:space="preserve"> народ его </w:t>
      </w:r>
      <w:proofErr w:type="spellStart"/>
      <w:r w:rsidRPr="0075701D">
        <w:rPr>
          <w:lang w:val="uk-UA"/>
        </w:rPr>
        <w:t>был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счастлив</w:t>
      </w:r>
      <w:proofErr w:type="spellEnd"/>
      <w:r w:rsidRPr="0075701D">
        <w:rPr>
          <w:lang w:val="uk-UA"/>
        </w:rPr>
        <w:t xml:space="preserve">, </w:t>
      </w:r>
      <w:proofErr w:type="spellStart"/>
      <w:r w:rsidRPr="0075701D">
        <w:rPr>
          <w:lang w:val="uk-UA"/>
        </w:rPr>
        <w:t>Чтоб</w:t>
      </w:r>
      <w:proofErr w:type="spellEnd"/>
      <w:r w:rsidRPr="0075701D">
        <w:rPr>
          <w:lang w:val="uk-UA"/>
        </w:rPr>
        <w:t xml:space="preserve"> он </w:t>
      </w:r>
      <w:proofErr w:type="spellStart"/>
      <w:r w:rsidRPr="0075701D">
        <w:rPr>
          <w:lang w:val="uk-UA"/>
        </w:rPr>
        <w:t>шёл</w:t>
      </w:r>
      <w:proofErr w:type="spellEnd"/>
      <w:r w:rsidRPr="0075701D">
        <w:rPr>
          <w:lang w:val="uk-UA"/>
        </w:rPr>
        <w:t xml:space="preserve"> к добру и </w:t>
      </w:r>
      <w:proofErr w:type="spellStart"/>
      <w:r w:rsidRPr="0075701D">
        <w:rPr>
          <w:lang w:val="uk-UA"/>
        </w:rPr>
        <w:t>правде</w:t>
      </w:r>
      <w:proofErr w:type="spellEnd"/>
      <w:r w:rsidRPr="0075701D">
        <w:rPr>
          <w:lang w:val="uk-UA"/>
        </w:rPr>
        <w:t xml:space="preserve"> Верховне божество індіанців, </w:t>
      </w:r>
      <w:proofErr w:type="spellStart"/>
      <w:r w:rsidRPr="0075701D">
        <w:rPr>
          <w:lang w:val="uk-UA"/>
        </w:rPr>
        <w:t>Гитчи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Манито</w:t>
      </w:r>
      <w:proofErr w:type="spellEnd"/>
      <w:r w:rsidRPr="0075701D">
        <w:rPr>
          <w:lang w:val="uk-UA"/>
        </w:rPr>
        <w:t xml:space="preserve"> — Владика Життя, який створив всі народи, накреслив пальцем русла рік по долинах, зліпив із глини трубку й закурив її. Побачивши дим, що піднімався до неба, Трубки Миру, зібралися вожді всіх племен: Шли </w:t>
      </w:r>
      <w:proofErr w:type="spellStart"/>
      <w:r w:rsidRPr="0075701D">
        <w:rPr>
          <w:lang w:val="uk-UA"/>
        </w:rPr>
        <w:t>Чоктосы</w:t>
      </w:r>
      <w:proofErr w:type="spellEnd"/>
      <w:r w:rsidRPr="0075701D">
        <w:rPr>
          <w:lang w:val="uk-UA"/>
        </w:rPr>
        <w:t xml:space="preserve"> и </w:t>
      </w:r>
      <w:proofErr w:type="spellStart"/>
      <w:r w:rsidRPr="0075701D">
        <w:rPr>
          <w:lang w:val="uk-UA"/>
        </w:rPr>
        <w:t>Команчи</w:t>
      </w:r>
      <w:proofErr w:type="spellEnd"/>
      <w:r w:rsidRPr="0075701D">
        <w:rPr>
          <w:lang w:val="uk-UA"/>
        </w:rPr>
        <w:t xml:space="preserve">, Шли </w:t>
      </w:r>
      <w:proofErr w:type="spellStart"/>
      <w:r w:rsidRPr="0075701D">
        <w:rPr>
          <w:lang w:val="uk-UA"/>
        </w:rPr>
        <w:t>Шошоны</w:t>
      </w:r>
      <w:proofErr w:type="spellEnd"/>
      <w:r w:rsidRPr="0075701D">
        <w:rPr>
          <w:lang w:val="uk-UA"/>
        </w:rPr>
        <w:t xml:space="preserve"> и </w:t>
      </w:r>
      <w:proofErr w:type="spellStart"/>
      <w:r w:rsidRPr="0075701D">
        <w:rPr>
          <w:lang w:val="uk-UA"/>
        </w:rPr>
        <w:t>Омоги</w:t>
      </w:r>
      <w:proofErr w:type="spellEnd"/>
      <w:r w:rsidRPr="0075701D">
        <w:rPr>
          <w:lang w:val="uk-UA"/>
        </w:rPr>
        <w:t xml:space="preserve">, Шли </w:t>
      </w:r>
      <w:proofErr w:type="spellStart"/>
      <w:r w:rsidRPr="0075701D">
        <w:rPr>
          <w:lang w:val="uk-UA"/>
        </w:rPr>
        <w:t>Гуроны</w:t>
      </w:r>
      <w:proofErr w:type="spellEnd"/>
      <w:r w:rsidRPr="0075701D">
        <w:rPr>
          <w:lang w:val="uk-UA"/>
        </w:rPr>
        <w:t xml:space="preserve"> и </w:t>
      </w:r>
      <w:proofErr w:type="spellStart"/>
      <w:r w:rsidRPr="0075701D">
        <w:rPr>
          <w:lang w:val="uk-UA"/>
        </w:rPr>
        <w:t>Мэндэны</w:t>
      </w:r>
      <w:proofErr w:type="spellEnd"/>
      <w:r w:rsidRPr="0075701D">
        <w:rPr>
          <w:lang w:val="uk-UA"/>
        </w:rPr>
        <w:t xml:space="preserve">, </w:t>
      </w:r>
      <w:proofErr w:type="spellStart"/>
      <w:r w:rsidRPr="0075701D">
        <w:rPr>
          <w:lang w:val="uk-UA"/>
        </w:rPr>
        <w:t>Делавэры</w:t>
      </w:r>
      <w:proofErr w:type="spellEnd"/>
      <w:r w:rsidRPr="0075701D">
        <w:rPr>
          <w:lang w:val="uk-UA"/>
        </w:rPr>
        <w:t xml:space="preserve"> и </w:t>
      </w:r>
      <w:proofErr w:type="spellStart"/>
      <w:r w:rsidRPr="0075701D">
        <w:rPr>
          <w:lang w:val="uk-UA"/>
        </w:rPr>
        <w:t>Могоки</w:t>
      </w:r>
      <w:proofErr w:type="spellEnd"/>
      <w:r w:rsidRPr="0075701D">
        <w:rPr>
          <w:lang w:val="uk-UA"/>
        </w:rPr>
        <w:t xml:space="preserve">, </w:t>
      </w:r>
      <w:proofErr w:type="spellStart"/>
      <w:r w:rsidRPr="0075701D">
        <w:rPr>
          <w:lang w:val="uk-UA"/>
        </w:rPr>
        <w:t>Черноногие</w:t>
      </w:r>
      <w:proofErr w:type="spellEnd"/>
      <w:r w:rsidRPr="0075701D">
        <w:rPr>
          <w:lang w:val="uk-UA"/>
        </w:rPr>
        <w:t xml:space="preserve"> и </w:t>
      </w:r>
      <w:proofErr w:type="spellStart"/>
      <w:r w:rsidRPr="0075701D">
        <w:rPr>
          <w:lang w:val="uk-UA"/>
        </w:rPr>
        <w:t>Поны</w:t>
      </w:r>
      <w:proofErr w:type="spellEnd"/>
      <w:r w:rsidRPr="0075701D">
        <w:rPr>
          <w:lang w:val="uk-UA"/>
        </w:rPr>
        <w:t xml:space="preserve">, </w:t>
      </w:r>
      <w:proofErr w:type="spellStart"/>
      <w:r w:rsidRPr="0075701D">
        <w:rPr>
          <w:lang w:val="uk-UA"/>
        </w:rPr>
        <w:t>Оджибвеи</w:t>
      </w:r>
      <w:proofErr w:type="spellEnd"/>
      <w:r w:rsidRPr="0075701D">
        <w:rPr>
          <w:lang w:val="uk-UA"/>
        </w:rPr>
        <w:t xml:space="preserve"> и </w:t>
      </w:r>
      <w:proofErr w:type="spellStart"/>
      <w:r w:rsidRPr="0075701D">
        <w:rPr>
          <w:lang w:val="uk-UA"/>
        </w:rPr>
        <w:t>Дакоты</w:t>
      </w:r>
      <w:proofErr w:type="spellEnd"/>
      <w:r w:rsidRPr="0075701D">
        <w:rPr>
          <w:lang w:val="uk-UA"/>
        </w:rPr>
        <w:t xml:space="preserve">. </w:t>
      </w:r>
      <w:proofErr w:type="spellStart"/>
      <w:r w:rsidRPr="0075701D">
        <w:rPr>
          <w:lang w:val="uk-UA"/>
        </w:rPr>
        <w:t>Гитчи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Манито</w:t>
      </w:r>
      <w:proofErr w:type="spellEnd"/>
      <w:r w:rsidRPr="0075701D">
        <w:rPr>
          <w:lang w:val="uk-UA"/>
        </w:rPr>
        <w:t xml:space="preserve"> призиває ворогуючі племена примиритися й жити «як брати» і пророкує появу пророка, що </w:t>
      </w:r>
      <w:proofErr w:type="spellStart"/>
      <w:r w:rsidRPr="0075701D">
        <w:rPr>
          <w:lang w:val="uk-UA"/>
        </w:rPr>
        <w:t>вкаже</w:t>
      </w:r>
      <w:proofErr w:type="spellEnd"/>
      <w:r w:rsidRPr="0075701D">
        <w:rPr>
          <w:lang w:val="uk-UA"/>
        </w:rPr>
        <w:t xml:space="preserve"> їм шлях до порятунку. Корячись Владиці Життя, індіанці поринають у води ріки, змивають бойову фарбу, закурюють трубки й пускаються в дорогу назад. </w:t>
      </w:r>
      <w:proofErr w:type="spellStart"/>
      <w:r w:rsidRPr="0075701D">
        <w:rPr>
          <w:lang w:val="uk-UA"/>
        </w:rPr>
        <w:t>Перемігши</w:t>
      </w:r>
      <w:proofErr w:type="spellEnd"/>
      <w:r w:rsidRPr="0075701D">
        <w:rPr>
          <w:lang w:val="uk-UA"/>
        </w:rPr>
        <w:t xml:space="preserve"> величезного ведмедя Мише — Мокву, </w:t>
      </w:r>
      <w:proofErr w:type="spellStart"/>
      <w:r w:rsidRPr="0075701D">
        <w:rPr>
          <w:lang w:val="uk-UA"/>
        </w:rPr>
        <w:t>Меджекивис</w:t>
      </w:r>
      <w:proofErr w:type="spellEnd"/>
      <w:r w:rsidRPr="0075701D">
        <w:rPr>
          <w:lang w:val="uk-UA"/>
        </w:rPr>
        <w:t xml:space="preserve"> стає Владарем Західного вітру, інші ж вітри віддає дітям: Східний — </w:t>
      </w:r>
      <w:proofErr w:type="spellStart"/>
      <w:r w:rsidRPr="0075701D">
        <w:rPr>
          <w:lang w:val="uk-UA"/>
        </w:rPr>
        <w:t>Вебону</w:t>
      </w:r>
      <w:proofErr w:type="spellEnd"/>
      <w:r w:rsidRPr="0075701D">
        <w:rPr>
          <w:lang w:val="uk-UA"/>
        </w:rPr>
        <w:t xml:space="preserve">, Південний — </w:t>
      </w:r>
      <w:proofErr w:type="spellStart"/>
      <w:r w:rsidRPr="0075701D">
        <w:rPr>
          <w:lang w:val="uk-UA"/>
        </w:rPr>
        <w:t>Шавондази</w:t>
      </w:r>
      <w:proofErr w:type="spellEnd"/>
      <w:r w:rsidRPr="0075701D">
        <w:rPr>
          <w:lang w:val="uk-UA"/>
        </w:rPr>
        <w:t xml:space="preserve">, Північний — злому </w:t>
      </w:r>
      <w:proofErr w:type="spellStart"/>
      <w:r w:rsidRPr="0075701D">
        <w:rPr>
          <w:lang w:val="uk-UA"/>
        </w:rPr>
        <w:t>Кабибонокке</w:t>
      </w:r>
      <w:proofErr w:type="spellEnd"/>
      <w:r w:rsidRPr="0075701D">
        <w:rPr>
          <w:lang w:val="uk-UA"/>
        </w:rPr>
        <w:t xml:space="preserve">. «У незапам’ятні роки, У незапам’ятний час» прямо з місяця впала на квітучу долину прекрасна </w:t>
      </w:r>
      <w:proofErr w:type="spellStart"/>
      <w:r w:rsidRPr="0075701D">
        <w:rPr>
          <w:lang w:val="uk-UA"/>
        </w:rPr>
        <w:t>Нокомис</w:t>
      </w:r>
      <w:proofErr w:type="spellEnd"/>
      <w:r w:rsidRPr="0075701D">
        <w:rPr>
          <w:lang w:val="uk-UA"/>
        </w:rPr>
        <w:t xml:space="preserve">, дочка нічних світил. Там, у долині, </w:t>
      </w:r>
      <w:proofErr w:type="spellStart"/>
      <w:r w:rsidRPr="0075701D">
        <w:rPr>
          <w:lang w:val="uk-UA"/>
        </w:rPr>
        <w:t>Нокомис</w:t>
      </w:r>
      <w:proofErr w:type="spellEnd"/>
      <w:r w:rsidRPr="0075701D">
        <w:rPr>
          <w:lang w:val="uk-UA"/>
        </w:rPr>
        <w:t xml:space="preserve"> народила дочку й назвала її </w:t>
      </w:r>
      <w:proofErr w:type="spellStart"/>
      <w:r w:rsidRPr="0075701D">
        <w:rPr>
          <w:lang w:val="uk-UA"/>
        </w:rPr>
        <w:t>Веноной</w:t>
      </w:r>
      <w:proofErr w:type="spellEnd"/>
      <w:r w:rsidRPr="0075701D">
        <w:rPr>
          <w:lang w:val="uk-UA"/>
        </w:rPr>
        <w:t xml:space="preserve">. Коли дочка виросла, </w:t>
      </w:r>
      <w:proofErr w:type="spellStart"/>
      <w:r w:rsidRPr="0075701D">
        <w:rPr>
          <w:lang w:val="uk-UA"/>
        </w:rPr>
        <w:t>Нокомис</w:t>
      </w:r>
      <w:proofErr w:type="spellEnd"/>
      <w:r w:rsidRPr="0075701D">
        <w:rPr>
          <w:lang w:val="uk-UA"/>
        </w:rPr>
        <w:t xml:space="preserve"> не раз застерігала її від чарів </w:t>
      </w:r>
      <w:proofErr w:type="spellStart"/>
      <w:r w:rsidRPr="0075701D">
        <w:rPr>
          <w:lang w:val="uk-UA"/>
        </w:rPr>
        <w:t>Меджекивиса</w:t>
      </w:r>
      <w:proofErr w:type="spellEnd"/>
      <w:r w:rsidRPr="0075701D">
        <w:rPr>
          <w:lang w:val="uk-UA"/>
        </w:rPr>
        <w:t xml:space="preserve">, але </w:t>
      </w:r>
      <w:proofErr w:type="spellStart"/>
      <w:r w:rsidRPr="0075701D">
        <w:rPr>
          <w:lang w:val="uk-UA"/>
        </w:rPr>
        <w:t>Венона</w:t>
      </w:r>
      <w:proofErr w:type="spellEnd"/>
      <w:r w:rsidRPr="0075701D">
        <w:rPr>
          <w:lang w:val="uk-UA"/>
        </w:rPr>
        <w:t xml:space="preserve"> не послухалася матері. И </w:t>
      </w:r>
      <w:proofErr w:type="spellStart"/>
      <w:r w:rsidRPr="0075701D">
        <w:rPr>
          <w:lang w:val="uk-UA"/>
        </w:rPr>
        <w:t>родился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сын</w:t>
      </w:r>
      <w:proofErr w:type="spellEnd"/>
      <w:r w:rsidRPr="0075701D">
        <w:rPr>
          <w:lang w:val="uk-UA"/>
        </w:rPr>
        <w:t xml:space="preserve"> печали, </w:t>
      </w:r>
      <w:proofErr w:type="spellStart"/>
      <w:r w:rsidRPr="0075701D">
        <w:rPr>
          <w:lang w:val="uk-UA"/>
        </w:rPr>
        <w:t>Нежной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страсти</w:t>
      </w:r>
      <w:proofErr w:type="spellEnd"/>
      <w:r w:rsidRPr="0075701D">
        <w:rPr>
          <w:lang w:val="uk-UA"/>
        </w:rPr>
        <w:t xml:space="preserve"> и печали, </w:t>
      </w:r>
      <w:proofErr w:type="spellStart"/>
      <w:r w:rsidRPr="0075701D">
        <w:rPr>
          <w:lang w:val="uk-UA"/>
        </w:rPr>
        <w:t>Дивной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тайны</w:t>
      </w:r>
      <w:proofErr w:type="spellEnd"/>
      <w:r w:rsidRPr="0075701D">
        <w:rPr>
          <w:lang w:val="uk-UA"/>
        </w:rPr>
        <w:t xml:space="preserve"> —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. Підступний </w:t>
      </w:r>
      <w:proofErr w:type="spellStart"/>
      <w:r w:rsidRPr="0075701D">
        <w:rPr>
          <w:lang w:val="uk-UA"/>
        </w:rPr>
        <w:t>Меджекивис</w:t>
      </w:r>
      <w:proofErr w:type="spellEnd"/>
      <w:r w:rsidRPr="0075701D">
        <w:rPr>
          <w:lang w:val="uk-UA"/>
        </w:rPr>
        <w:t xml:space="preserve"> незабаром залишив </w:t>
      </w:r>
      <w:proofErr w:type="spellStart"/>
      <w:r w:rsidRPr="0075701D">
        <w:rPr>
          <w:lang w:val="uk-UA"/>
        </w:rPr>
        <w:t>Венону</w:t>
      </w:r>
      <w:proofErr w:type="spellEnd"/>
      <w:r w:rsidRPr="0075701D">
        <w:rPr>
          <w:lang w:val="uk-UA"/>
        </w:rPr>
        <w:t xml:space="preserve">, і та вмерла від горя. </w:t>
      </w:r>
      <w:proofErr w:type="spellStart"/>
      <w:r w:rsidRPr="0075701D">
        <w:rPr>
          <w:lang w:val="uk-UA"/>
        </w:rPr>
        <w:t>Гайавату</w:t>
      </w:r>
      <w:proofErr w:type="spellEnd"/>
      <w:r w:rsidRPr="0075701D">
        <w:rPr>
          <w:lang w:val="uk-UA"/>
        </w:rPr>
        <w:t xml:space="preserve"> виростила й виховала бабка. Ставши дорослим,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надягає чарівні мокасини, бере чарівні рукавиці й відправляється на пошуки батька, палаючи бажанням помститися йому за загибель матері.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починає бій з </w:t>
      </w:r>
      <w:proofErr w:type="spellStart"/>
      <w:r w:rsidRPr="0075701D">
        <w:rPr>
          <w:lang w:val="uk-UA"/>
        </w:rPr>
        <w:t>Меджекивисом</w:t>
      </w:r>
      <w:proofErr w:type="spellEnd"/>
      <w:r w:rsidRPr="0075701D">
        <w:rPr>
          <w:lang w:val="uk-UA"/>
        </w:rPr>
        <w:t xml:space="preserve"> і змушує його відступати. Після триденного бою батько просить </w:t>
      </w:r>
      <w:proofErr w:type="spellStart"/>
      <w:r w:rsidRPr="0075701D">
        <w:rPr>
          <w:lang w:val="uk-UA"/>
        </w:rPr>
        <w:t>Гайавату</w:t>
      </w:r>
      <w:proofErr w:type="spellEnd"/>
      <w:r w:rsidRPr="0075701D">
        <w:rPr>
          <w:lang w:val="uk-UA"/>
        </w:rPr>
        <w:t xml:space="preserve"> припинити бій. </w:t>
      </w:r>
      <w:proofErr w:type="spellStart"/>
      <w:r w:rsidRPr="0075701D">
        <w:rPr>
          <w:lang w:val="uk-UA"/>
        </w:rPr>
        <w:t>Меджекивис</w:t>
      </w:r>
      <w:proofErr w:type="spellEnd"/>
      <w:r w:rsidRPr="0075701D">
        <w:rPr>
          <w:lang w:val="uk-UA"/>
        </w:rPr>
        <w:t xml:space="preserve"> безсмертний, його не можна здолати. Він призиває сина повернутися до свого народу, розчистити ріки, зробити землю плодоносною, умертвити чудовиська й обіцяє зробити його після смерті владикою Північно — Західного вітру. У лісовій глухомані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поститься </w:t>
      </w:r>
      <w:proofErr w:type="spellStart"/>
      <w:r w:rsidRPr="0075701D">
        <w:rPr>
          <w:lang w:val="uk-UA"/>
        </w:rPr>
        <w:t>cемь</w:t>
      </w:r>
      <w:proofErr w:type="spellEnd"/>
      <w:r w:rsidRPr="0075701D">
        <w:rPr>
          <w:lang w:val="uk-UA"/>
        </w:rPr>
        <w:t xml:space="preserve"> днів і ночей. Він звертається до </w:t>
      </w:r>
      <w:proofErr w:type="spellStart"/>
      <w:r w:rsidRPr="0075701D">
        <w:rPr>
          <w:lang w:val="uk-UA"/>
        </w:rPr>
        <w:t>Гитчи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Манито</w:t>
      </w:r>
      <w:proofErr w:type="spellEnd"/>
      <w:r w:rsidRPr="0075701D">
        <w:rPr>
          <w:lang w:val="uk-UA"/>
        </w:rPr>
        <w:t xml:space="preserve"> з молитвами про благо й щастя всіх племен і народів, і як би у відповідь у його вігвама з’являється юнак </w:t>
      </w:r>
      <w:proofErr w:type="spellStart"/>
      <w:r w:rsidRPr="0075701D">
        <w:rPr>
          <w:lang w:val="uk-UA"/>
        </w:rPr>
        <w:t>Мандамин</w:t>
      </w:r>
      <w:proofErr w:type="spellEnd"/>
      <w:r w:rsidRPr="0075701D">
        <w:rPr>
          <w:lang w:val="uk-UA"/>
        </w:rPr>
        <w:t xml:space="preserve"> із золотавими кучерями й у зелено-жовтому одязі. Три дні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бореться з посланником Владики Життя. На третій день він перемагає </w:t>
      </w:r>
      <w:proofErr w:type="spellStart"/>
      <w:r w:rsidRPr="0075701D">
        <w:rPr>
          <w:lang w:val="uk-UA"/>
        </w:rPr>
        <w:t>Мандамина</w:t>
      </w:r>
      <w:proofErr w:type="spellEnd"/>
      <w:r w:rsidRPr="0075701D">
        <w:rPr>
          <w:lang w:val="uk-UA"/>
        </w:rPr>
        <w:t xml:space="preserve">, ховає його й потім не перестає відвідувати його могилу. Над могилою один за іншим виростають зелені стебла, це інше втілення </w:t>
      </w:r>
      <w:proofErr w:type="spellStart"/>
      <w:r w:rsidRPr="0075701D">
        <w:rPr>
          <w:lang w:val="uk-UA"/>
        </w:rPr>
        <w:t>Мандамина</w:t>
      </w:r>
      <w:proofErr w:type="spellEnd"/>
      <w:r w:rsidRPr="0075701D">
        <w:rPr>
          <w:lang w:val="uk-UA"/>
        </w:rPr>
        <w:t xml:space="preserve"> — кукурудза, їжа, послана людям </w:t>
      </w:r>
      <w:proofErr w:type="spellStart"/>
      <w:r w:rsidRPr="0075701D">
        <w:rPr>
          <w:lang w:val="uk-UA"/>
        </w:rPr>
        <w:t>Гитчи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Манито</w:t>
      </w:r>
      <w:proofErr w:type="spellEnd"/>
      <w:r w:rsidRPr="0075701D">
        <w:rPr>
          <w:lang w:val="uk-UA"/>
        </w:rPr>
        <w:t xml:space="preserve">.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будує пирогу з березової кори, скріплюючи її коріннями </w:t>
      </w:r>
      <w:proofErr w:type="spellStart"/>
      <w:r w:rsidRPr="0075701D">
        <w:rPr>
          <w:lang w:val="uk-UA"/>
        </w:rPr>
        <w:t>тэмрака</w:t>
      </w:r>
      <w:proofErr w:type="spellEnd"/>
      <w:r w:rsidRPr="0075701D">
        <w:rPr>
          <w:lang w:val="uk-UA"/>
        </w:rPr>
        <w:t xml:space="preserve"> — модрини, роблячи раму з галузей кедра, прикрашає голками їжака, офарблює соком ягід. Потім разом зі своїм другом силачем </w:t>
      </w:r>
      <w:proofErr w:type="spellStart"/>
      <w:r w:rsidRPr="0075701D">
        <w:rPr>
          <w:lang w:val="uk-UA"/>
        </w:rPr>
        <w:t>Квазиндом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поплив по ріці </w:t>
      </w:r>
      <w:proofErr w:type="spellStart"/>
      <w:r w:rsidRPr="0075701D">
        <w:rPr>
          <w:lang w:val="uk-UA"/>
        </w:rPr>
        <w:t>Таквамино</w:t>
      </w:r>
      <w:proofErr w:type="spellEnd"/>
      <w:r w:rsidRPr="0075701D">
        <w:rPr>
          <w:lang w:val="uk-UA"/>
        </w:rPr>
        <w:t xml:space="preserve"> й очистив її від корчів і мілій.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знаходить собі дружину, прекрасну </w:t>
      </w:r>
      <w:proofErr w:type="spellStart"/>
      <w:r w:rsidRPr="0075701D">
        <w:rPr>
          <w:lang w:val="uk-UA"/>
        </w:rPr>
        <w:t>Міннегагу</w:t>
      </w:r>
      <w:proofErr w:type="spellEnd"/>
      <w:r w:rsidRPr="0075701D">
        <w:rPr>
          <w:lang w:val="uk-UA"/>
        </w:rPr>
        <w:t xml:space="preserve"> із плем’я </w:t>
      </w:r>
      <w:proofErr w:type="spellStart"/>
      <w:r w:rsidRPr="0075701D">
        <w:rPr>
          <w:lang w:val="uk-UA"/>
        </w:rPr>
        <w:t>дакотов</w:t>
      </w:r>
      <w:proofErr w:type="spellEnd"/>
      <w:r w:rsidRPr="0075701D">
        <w:rPr>
          <w:lang w:val="uk-UA"/>
        </w:rPr>
        <w:t xml:space="preserve">. На весільному бенкеті на честь нареченого й нареченої танцює красень і насмішник По — </w:t>
      </w:r>
      <w:proofErr w:type="spellStart"/>
      <w:r w:rsidRPr="0075701D">
        <w:rPr>
          <w:lang w:val="uk-UA"/>
        </w:rPr>
        <w:t>Пок</w:t>
      </w:r>
      <w:proofErr w:type="spellEnd"/>
      <w:r w:rsidRPr="0075701D">
        <w:rPr>
          <w:lang w:val="uk-UA"/>
        </w:rPr>
        <w:t xml:space="preserve"> — </w:t>
      </w:r>
      <w:proofErr w:type="spellStart"/>
      <w:r w:rsidRPr="0075701D">
        <w:rPr>
          <w:lang w:val="uk-UA"/>
        </w:rPr>
        <w:t>Кивис</w:t>
      </w:r>
      <w:proofErr w:type="spellEnd"/>
      <w:r w:rsidRPr="0075701D">
        <w:rPr>
          <w:lang w:val="uk-UA"/>
        </w:rPr>
        <w:t xml:space="preserve">, музикант </w:t>
      </w:r>
      <w:proofErr w:type="spellStart"/>
      <w:r w:rsidRPr="0075701D">
        <w:rPr>
          <w:lang w:val="uk-UA"/>
        </w:rPr>
        <w:t>Чайбайабос</w:t>
      </w:r>
      <w:proofErr w:type="spellEnd"/>
      <w:r w:rsidRPr="0075701D">
        <w:rPr>
          <w:lang w:val="uk-UA"/>
        </w:rPr>
        <w:t xml:space="preserve"> співає ніжну пісню, а старий Ягу розповідає дивну легенду про чарівника </w:t>
      </w:r>
      <w:proofErr w:type="spellStart"/>
      <w:r w:rsidRPr="0075701D">
        <w:rPr>
          <w:lang w:val="uk-UA"/>
        </w:rPr>
        <w:t>Оссэо</w:t>
      </w:r>
      <w:proofErr w:type="spellEnd"/>
      <w:r w:rsidRPr="0075701D">
        <w:rPr>
          <w:lang w:val="uk-UA"/>
        </w:rPr>
        <w:t xml:space="preserve">, що зійшов з Вечернею Зірки Щоб уберегти посіви від псування,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велить </w:t>
      </w:r>
      <w:proofErr w:type="spellStart"/>
      <w:r w:rsidRPr="0075701D">
        <w:rPr>
          <w:lang w:val="uk-UA"/>
        </w:rPr>
        <w:t>Міннегазі</w:t>
      </w:r>
      <w:proofErr w:type="spellEnd"/>
      <w:r w:rsidRPr="0075701D">
        <w:rPr>
          <w:lang w:val="uk-UA"/>
        </w:rPr>
        <w:t xml:space="preserve"> в мороці ночі обійти поля оголеною, і вона слухняно, «без зніяковілості й без страху» кориться.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ж ловить Царя — Ворона, </w:t>
      </w:r>
      <w:proofErr w:type="spellStart"/>
      <w:r w:rsidRPr="0075701D">
        <w:rPr>
          <w:lang w:val="uk-UA"/>
        </w:rPr>
        <w:t>Кагаги</w:t>
      </w:r>
      <w:proofErr w:type="spellEnd"/>
      <w:r w:rsidRPr="0075701D">
        <w:rPr>
          <w:lang w:val="uk-UA"/>
        </w:rPr>
        <w:t xml:space="preserve">, який відважився привести зграю птахів на посіви, і для острашки прив’язує його на покрівлі свого вігвама.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придумує письмена,«</w:t>
      </w:r>
      <w:proofErr w:type="spellStart"/>
      <w:r w:rsidRPr="0075701D">
        <w:rPr>
          <w:lang w:val="uk-UA"/>
        </w:rPr>
        <w:t>чтоб</w:t>
      </w:r>
      <w:proofErr w:type="spellEnd"/>
      <w:r w:rsidRPr="0075701D">
        <w:rPr>
          <w:lang w:val="uk-UA"/>
        </w:rPr>
        <w:t xml:space="preserve"> грядущим </w:t>
      </w:r>
      <w:proofErr w:type="spellStart"/>
      <w:r w:rsidRPr="0075701D">
        <w:rPr>
          <w:lang w:val="uk-UA"/>
        </w:rPr>
        <w:t>поколеньям</w:t>
      </w:r>
      <w:proofErr w:type="spellEnd"/>
      <w:r w:rsidRPr="0075701D">
        <w:rPr>
          <w:lang w:val="uk-UA"/>
        </w:rPr>
        <w:t xml:space="preserve"> / </w:t>
      </w:r>
      <w:proofErr w:type="spellStart"/>
      <w:r w:rsidRPr="0075701D">
        <w:rPr>
          <w:lang w:val="uk-UA"/>
        </w:rPr>
        <w:t>Было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можно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различать</w:t>
      </w:r>
      <w:proofErr w:type="spellEnd"/>
      <w:r w:rsidRPr="0075701D">
        <w:rPr>
          <w:lang w:val="uk-UA"/>
        </w:rPr>
        <w:t> </w:t>
      </w:r>
      <w:proofErr w:type="spellStart"/>
      <w:r w:rsidRPr="0075701D">
        <w:rPr>
          <w:lang w:val="uk-UA"/>
        </w:rPr>
        <w:t>их</w:t>
      </w:r>
      <w:proofErr w:type="spellEnd"/>
      <w:r w:rsidRPr="0075701D">
        <w:rPr>
          <w:lang w:val="uk-UA"/>
        </w:rPr>
        <w:t xml:space="preserve">». </w:t>
      </w:r>
      <w:proofErr w:type="spellStart"/>
      <w:r w:rsidRPr="0075701D">
        <w:rPr>
          <w:lang w:val="uk-UA"/>
        </w:rPr>
        <w:t>Страшачись</w:t>
      </w:r>
      <w:proofErr w:type="spellEnd"/>
      <w:r w:rsidRPr="0075701D">
        <w:rPr>
          <w:lang w:val="uk-UA"/>
        </w:rPr>
        <w:t xml:space="preserve"> шляхетних прагнень </w:t>
      </w:r>
      <w:proofErr w:type="spellStart"/>
      <w:r w:rsidRPr="0075701D">
        <w:rPr>
          <w:lang w:val="uk-UA"/>
        </w:rPr>
        <w:t>Гайавати</w:t>
      </w:r>
      <w:proofErr w:type="spellEnd"/>
      <w:r w:rsidRPr="0075701D">
        <w:rPr>
          <w:lang w:val="uk-UA"/>
        </w:rPr>
        <w:t xml:space="preserve">, злі парфуми укладають проти нього союз і палять у водах </w:t>
      </w:r>
      <w:proofErr w:type="spellStart"/>
      <w:r w:rsidRPr="0075701D">
        <w:rPr>
          <w:lang w:val="uk-UA"/>
        </w:rPr>
        <w:t>Гитчи</w:t>
      </w:r>
      <w:proofErr w:type="spellEnd"/>
      <w:r w:rsidRPr="0075701D">
        <w:rPr>
          <w:lang w:val="uk-UA"/>
        </w:rPr>
        <w:t xml:space="preserve"> — </w:t>
      </w:r>
      <w:proofErr w:type="spellStart"/>
      <w:r w:rsidRPr="0075701D">
        <w:rPr>
          <w:lang w:val="uk-UA"/>
        </w:rPr>
        <w:t>Гюми</w:t>
      </w:r>
      <w:proofErr w:type="spellEnd"/>
      <w:r w:rsidRPr="0075701D">
        <w:rPr>
          <w:lang w:val="uk-UA"/>
        </w:rPr>
        <w:t xml:space="preserve"> його найближчого друга музиканта </w:t>
      </w:r>
      <w:proofErr w:type="spellStart"/>
      <w:r w:rsidRPr="0075701D">
        <w:rPr>
          <w:lang w:val="uk-UA"/>
        </w:rPr>
        <w:t>Чайбайабоса</w:t>
      </w:r>
      <w:proofErr w:type="spellEnd"/>
      <w:r w:rsidRPr="0075701D">
        <w:rPr>
          <w:lang w:val="uk-UA"/>
        </w:rPr>
        <w:t xml:space="preserve">.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від горя занедужує, і його зціляють за допомогою заклинань і магічних танців Зухвалий красень По — </w:t>
      </w:r>
      <w:proofErr w:type="spellStart"/>
      <w:r w:rsidRPr="0075701D">
        <w:rPr>
          <w:lang w:val="uk-UA"/>
        </w:rPr>
        <w:t>Пок</w:t>
      </w:r>
      <w:proofErr w:type="spellEnd"/>
      <w:r w:rsidRPr="0075701D">
        <w:rPr>
          <w:lang w:val="uk-UA"/>
        </w:rPr>
        <w:t xml:space="preserve"> — </w:t>
      </w:r>
      <w:proofErr w:type="spellStart"/>
      <w:r w:rsidRPr="0075701D">
        <w:rPr>
          <w:lang w:val="uk-UA"/>
        </w:rPr>
        <w:t>Кивис</w:t>
      </w:r>
      <w:proofErr w:type="spellEnd"/>
      <w:r w:rsidRPr="0075701D">
        <w:rPr>
          <w:lang w:val="uk-UA"/>
        </w:rPr>
        <w:t xml:space="preserve"> учить чоловіків свого плем’я грати в кості й безжалісно їх обіграє. Потім, розохотившись і знаючи до того ж, що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відсутній, По — </w:t>
      </w:r>
      <w:proofErr w:type="spellStart"/>
      <w:r w:rsidRPr="0075701D">
        <w:rPr>
          <w:lang w:val="uk-UA"/>
        </w:rPr>
        <w:t>Пок</w:t>
      </w:r>
      <w:proofErr w:type="spellEnd"/>
      <w:r w:rsidRPr="0075701D">
        <w:rPr>
          <w:lang w:val="uk-UA"/>
        </w:rPr>
        <w:t xml:space="preserve"> — </w:t>
      </w:r>
      <w:proofErr w:type="spellStart"/>
      <w:r w:rsidRPr="0075701D">
        <w:rPr>
          <w:lang w:val="uk-UA"/>
        </w:rPr>
        <w:t>Кивис</w:t>
      </w:r>
      <w:proofErr w:type="spellEnd"/>
      <w:r w:rsidRPr="0075701D">
        <w:rPr>
          <w:lang w:val="uk-UA"/>
        </w:rPr>
        <w:t xml:space="preserve"> розоряє його вігвам. Повернувшись додому,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пускається в погоню за По — </w:t>
      </w:r>
      <w:proofErr w:type="spellStart"/>
      <w:r w:rsidRPr="0075701D">
        <w:rPr>
          <w:lang w:val="uk-UA"/>
        </w:rPr>
        <w:t>Пок</w:t>
      </w:r>
      <w:proofErr w:type="spellEnd"/>
      <w:r w:rsidRPr="0075701D">
        <w:rPr>
          <w:lang w:val="uk-UA"/>
        </w:rPr>
        <w:t xml:space="preserve"> — </w:t>
      </w:r>
      <w:proofErr w:type="spellStart"/>
      <w:r w:rsidRPr="0075701D">
        <w:rPr>
          <w:lang w:val="uk-UA"/>
        </w:rPr>
        <w:lastRenderedPageBreak/>
        <w:t>Кивисом</w:t>
      </w:r>
      <w:proofErr w:type="spellEnd"/>
      <w:r w:rsidRPr="0075701D">
        <w:rPr>
          <w:lang w:val="uk-UA"/>
        </w:rPr>
        <w:t xml:space="preserve">, а той, тікаючи, виявляється на бобровій греблі й просить бобрів перетворити його в одного з них, тільки більше й вище всіх інших. Бобри погоджуються й навіть обирають його своїм вождем, і </w:t>
      </w:r>
      <w:proofErr w:type="spellStart"/>
      <w:r w:rsidRPr="0075701D">
        <w:rPr>
          <w:lang w:val="uk-UA"/>
        </w:rPr>
        <w:t>Гайаваті</w:t>
      </w:r>
      <w:proofErr w:type="spellEnd"/>
      <w:r w:rsidRPr="0075701D">
        <w:rPr>
          <w:lang w:val="uk-UA"/>
        </w:rPr>
        <w:t xml:space="preserve"> вдається впоратися зі своїм ворогом, тільки викликавши на допомогу блискавку й грім.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втрачає ще одного свого друга — силача </w:t>
      </w:r>
      <w:proofErr w:type="spellStart"/>
      <w:r w:rsidRPr="0075701D">
        <w:rPr>
          <w:lang w:val="uk-UA"/>
        </w:rPr>
        <w:t>Квазинда</w:t>
      </w:r>
      <w:proofErr w:type="spellEnd"/>
      <w:r w:rsidRPr="0075701D">
        <w:rPr>
          <w:lang w:val="uk-UA"/>
        </w:rPr>
        <w:t xml:space="preserve">, якого погубили пігмеї, що потрапили йому в тім’я «блакитною ялиновою шишкою», у той час як він плив у пирозі по ріці. Наступає сувора зима, і у вігвамі </w:t>
      </w:r>
      <w:proofErr w:type="spellStart"/>
      <w:r w:rsidRPr="0075701D">
        <w:rPr>
          <w:lang w:val="uk-UA"/>
        </w:rPr>
        <w:t>Гайаваты</w:t>
      </w:r>
      <w:proofErr w:type="spellEnd"/>
      <w:r w:rsidRPr="0075701D">
        <w:rPr>
          <w:lang w:val="uk-UA"/>
        </w:rPr>
        <w:t xml:space="preserve"> з’являються </w:t>
      </w:r>
      <w:proofErr w:type="spellStart"/>
      <w:r w:rsidRPr="0075701D">
        <w:rPr>
          <w:lang w:val="uk-UA"/>
        </w:rPr>
        <w:t>примари</w:t>
      </w:r>
      <w:proofErr w:type="spellEnd"/>
      <w:r w:rsidRPr="0075701D">
        <w:rPr>
          <w:lang w:val="uk-UA"/>
        </w:rPr>
        <w:t xml:space="preserve"> — дві жінки. Вони похмуро сидять у куті вігвама, не говорячи ні слова, лише вистачають кращі шматки їжі У селищах індіанців починається голод.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відправляється на полювання, але безуспішно, а </w:t>
      </w:r>
      <w:proofErr w:type="spellStart"/>
      <w:r w:rsidRPr="0075701D">
        <w:rPr>
          <w:lang w:val="uk-UA"/>
        </w:rPr>
        <w:t>Миннегага</w:t>
      </w:r>
      <w:proofErr w:type="spellEnd"/>
      <w:r w:rsidRPr="0075701D">
        <w:rPr>
          <w:lang w:val="uk-UA"/>
        </w:rPr>
        <w:t xml:space="preserve"> слабшає з кожним днем і вмирає.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, виконаний уболівай, ховає дружину й чотири ночі палить похоронне багаття. Прощаючись із </w:t>
      </w:r>
      <w:proofErr w:type="spellStart"/>
      <w:r w:rsidRPr="0075701D">
        <w:rPr>
          <w:lang w:val="uk-UA"/>
        </w:rPr>
        <w:t>Міннегагой</w:t>
      </w:r>
      <w:proofErr w:type="spellEnd"/>
      <w:r w:rsidRPr="0075701D">
        <w:rPr>
          <w:lang w:val="uk-UA"/>
        </w:rPr>
        <w:t xml:space="preserve">,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обіцяє незабаром зустрітися з нею «у царстві світлого </w:t>
      </w:r>
      <w:proofErr w:type="spellStart"/>
      <w:r w:rsidRPr="0075701D">
        <w:rPr>
          <w:lang w:val="uk-UA"/>
        </w:rPr>
        <w:t>Понима</w:t>
      </w:r>
      <w:proofErr w:type="spellEnd"/>
      <w:r w:rsidRPr="0075701D">
        <w:rPr>
          <w:lang w:val="uk-UA"/>
        </w:rPr>
        <w:t xml:space="preserve">, Нескінченного, вічного життя». У селище вертається з далекого походу Ягу й розповідає, що бачив Велике Море й крилату пірогу «більше цілого гаю сосон». У цьому човні Ягу бачив сто воїнів, особи яких були пофарбовані білою фарбою, а підборіддя покриті волоссями. Індіанці сміються, уважаючи розповідь Ягу черговою небилицею. Не сміється тільки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.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розповідає, що Владика Життя відкрив йому майбутнє: він бачив «густі раті» народів, що переселяються на Захід. </w:t>
      </w:r>
      <w:proofErr w:type="spellStart"/>
      <w:r w:rsidRPr="0075701D">
        <w:rPr>
          <w:lang w:val="uk-UA"/>
        </w:rPr>
        <w:t>Разны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были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их</w:t>
      </w:r>
      <w:proofErr w:type="spellEnd"/>
      <w:r w:rsidRPr="0075701D">
        <w:rPr>
          <w:lang w:val="uk-UA"/>
        </w:rPr>
        <w:t> </w:t>
      </w:r>
      <w:proofErr w:type="spellStart"/>
      <w:r w:rsidRPr="0075701D">
        <w:rPr>
          <w:lang w:val="uk-UA"/>
        </w:rPr>
        <w:t>наречья</w:t>
      </w:r>
      <w:proofErr w:type="spellEnd"/>
      <w:r w:rsidRPr="0075701D">
        <w:rPr>
          <w:lang w:val="uk-UA"/>
        </w:rPr>
        <w:t xml:space="preserve">, Но одно в них билось </w:t>
      </w:r>
      <w:proofErr w:type="spellStart"/>
      <w:r w:rsidRPr="0075701D">
        <w:rPr>
          <w:lang w:val="uk-UA"/>
        </w:rPr>
        <w:t>сердце</w:t>
      </w:r>
      <w:proofErr w:type="spellEnd"/>
      <w:r w:rsidRPr="0075701D">
        <w:rPr>
          <w:lang w:val="uk-UA"/>
        </w:rPr>
        <w:t>, И </w:t>
      </w:r>
      <w:proofErr w:type="spellStart"/>
      <w:r w:rsidRPr="0075701D">
        <w:rPr>
          <w:lang w:val="uk-UA"/>
        </w:rPr>
        <w:t>кипела</w:t>
      </w:r>
      <w:proofErr w:type="spellEnd"/>
      <w:r w:rsidRPr="0075701D">
        <w:rPr>
          <w:lang w:val="uk-UA"/>
        </w:rPr>
        <w:t xml:space="preserve"> неустанно </w:t>
      </w:r>
      <w:proofErr w:type="spellStart"/>
      <w:r w:rsidRPr="0075701D">
        <w:rPr>
          <w:lang w:val="uk-UA"/>
        </w:rPr>
        <w:t>Их</w:t>
      </w:r>
      <w:proofErr w:type="spellEnd"/>
      <w:r w:rsidRPr="0075701D">
        <w:rPr>
          <w:lang w:val="uk-UA"/>
        </w:rPr>
        <w:t> </w:t>
      </w:r>
      <w:proofErr w:type="spellStart"/>
      <w:r w:rsidRPr="0075701D">
        <w:rPr>
          <w:lang w:val="uk-UA"/>
        </w:rPr>
        <w:t>весёлая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работа</w:t>
      </w:r>
      <w:proofErr w:type="spellEnd"/>
      <w:r w:rsidRPr="0075701D">
        <w:rPr>
          <w:lang w:val="uk-UA"/>
        </w:rPr>
        <w:t xml:space="preserve">: </w:t>
      </w:r>
      <w:proofErr w:type="spellStart"/>
      <w:r w:rsidRPr="0075701D">
        <w:rPr>
          <w:lang w:val="uk-UA"/>
        </w:rPr>
        <w:t>Топоры</w:t>
      </w:r>
      <w:proofErr w:type="spellEnd"/>
      <w:r w:rsidRPr="0075701D">
        <w:rPr>
          <w:lang w:val="uk-UA"/>
        </w:rPr>
        <w:t xml:space="preserve"> в </w:t>
      </w:r>
      <w:proofErr w:type="spellStart"/>
      <w:r w:rsidRPr="0075701D">
        <w:rPr>
          <w:lang w:val="uk-UA"/>
        </w:rPr>
        <w:t>лесах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звенели</w:t>
      </w:r>
      <w:proofErr w:type="spellEnd"/>
      <w:r w:rsidRPr="0075701D">
        <w:rPr>
          <w:lang w:val="uk-UA"/>
        </w:rPr>
        <w:t xml:space="preserve">, </w:t>
      </w:r>
      <w:proofErr w:type="spellStart"/>
      <w:r w:rsidRPr="0075701D">
        <w:rPr>
          <w:lang w:val="uk-UA"/>
        </w:rPr>
        <w:t>Города</w:t>
      </w:r>
      <w:proofErr w:type="spellEnd"/>
      <w:r w:rsidRPr="0075701D">
        <w:rPr>
          <w:lang w:val="uk-UA"/>
        </w:rPr>
        <w:t xml:space="preserve"> в лугах </w:t>
      </w:r>
      <w:proofErr w:type="spellStart"/>
      <w:r w:rsidRPr="0075701D">
        <w:rPr>
          <w:lang w:val="uk-UA"/>
        </w:rPr>
        <w:t>дымились</w:t>
      </w:r>
      <w:proofErr w:type="spellEnd"/>
      <w:r w:rsidRPr="0075701D">
        <w:rPr>
          <w:lang w:val="uk-UA"/>
        </w:rPr>
        <w:t>, На </w:t>
      </w:r>
      <w:proofErr w:type="spellStart"/>
      <w:r w:rsidRPr="0075701D">
        <w:rPr>
          <w:lang w:val="uk-UA"/>
        </w:rPr>
        <w:t>реках</w:t>
      </w:r>
      <w:proofErr w:type="spellEnd"/>
      <w:r w:rsidRPr="0075701D">
        <w:rPr>
          <w:lang w:val="uk-UA"/>
        </w:rPr>
        <w:t xml:space="preserve"> и на </w:t>
      </w:r>
      <w:proofErr w:type="spellStart"/>
      <w:r w:rsidRPr="0075701D">
        <w:rPr>
          <w:lang w:val="uk-UA"/>
        </w:rPr>
        <w:t>озёрах</w:t>
      </w:r>
      <w:proofErr w:type="spellEnd"/>
      <w:r w:rsidRPr="0075701D">
        <w:rPr>
          <w:lang w:val="uk-UA"/>
        </w:rPr>
        <w:t xml:space="preserve"> </w:t>
      </w:r>
      <w:proofErr w:type="spellStart"/>
      <w:r w:rsidRPr="0075701D">
        <w:rPr>
          <w:lang w:val="uk-UA"/>
        </w:rPr>
        <w:t>Плыли</w:t>
      </w:r>
      <w:proofErr w:type="spellEnd"/>
      <w:r w:rsidRPr="0075701D">
        <w:rPr>
          <w:lang w:val="uk-UA"/>
        </w:rPr>
        <w:t xml:space="preserve"> с </w:t>
      </w:r>
      <w:proofErr w:type="spellStart"/>
      <w:r w:rsidRPr="0075701D">
        <w:rPr>
          <w:lang w:val="uk-UA"/>
        </w:rPr>
        <w:t>молнией</w:t>
      </w:r>
      <w:proofErr w:type="spellEnd"/>
      <w:r w:rsidRPr="0075701D">
        <w:rPr>
          <w:lang w:val="uk-UA"/>
        </w:rPr>
        <w:t xml:space="preserve"> и громом </w:t>
      </w:r>
      <w:proofErr w:type="spellStart"/>
      <w:r w:rsidRPr="0075701D">
        <w:rPr>
          <w:lang w:val="uk-UA"/>
        </w:rPr>
        <w:t>Окрылённые</w:t>
      </w:r>
      <w:proofErr w:type="spellEnd"/>
      <w:r w:rsidRPr="0075701D">
        <w:rPr>
          <w:lang w:val="uk-UA"/>
        </w:rPr>
        <w:t xml:space="preserve"> пироги. Але майбутнє, що бачить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 не завжди осяйно: він бачить і індійські племена, що гинуть у боротьбі друг </w:t>
      </w:r>
      <w:proofErr w:type="spellStart"/>
      <w:r w:rsidRPr="0075701D">
        <w:rPr>
          <w:lang w:val="uk-UA"/>
        </w:rPr>
        <w:t>сдругом</w:t>
      </w:r>
      <w:proofErr w:type="spellEnd"/>
      <w:r w:rsidRPr="0075701D">
        <w:rPr>
          <w:lang w:val="uk-UA"/>
        </w:rPr>
        <w:t xml:space="preserve">. </w:t>
      </w:r>
      <w:proofErr w:type="spellStart"/>
      <w:r w:rsidRPr="0075701D">
        <w:rPr>
          <w:lang w:val="uk-UA"/>
        </w:rPr>
        <w:t>Гайавата</w:t>
      </w:r>
      <w:proofErr w:type="spellEnd"/>
      <w:r w:rsidRPr="0075701D">
        <w:rPr>
          <w:lang w:val="uk-UA"/>
        </w:rPr>
        <w:t xml:space="preserve">, а за ним і іншими індіанцями привітно зустрічають блідолицих, що приплили на човнах, і прилучаються до </w:t>
      </w:r>
      <w:proofErr w:type="spellStart"/>
      <w:r w:rsidRPr="0075701D">
        <w:rPr>
          <w:lang w:val="uk-UA"/>
        </w:rPr>
        <w:t>істин</w:t>
      </w:r>
      <w:proofErr w:type="spellEnd"/>
      <w:r w:rsidRPr="0075701D">
        <w:rPr>
          <w:lang w:val="uk-UA"/>
        </w:rPr>
        <w:t xml:space="preserve">, які проголошує наставник блідолицих, «їхній пророк в одязі чорному», — до початків християнської релігії, розповідям «про Святу Марію — Діву, Про її Сина». Гості </w:t>
      </w:r>
      <w:proofErr w:type="spellStart"/>
      <w:r w:rsidRPr="0075701D">
        <w:rPr>
          <w:lang w:val="uk-UA"/>
        </w:rPr>
        <w:t>Гайаваты</w:t>
      </w:r>
      <w:proofErr w:type="spellEnd"/>
      <w:r w:rsidRPr="0075701D">
        <w:rPr>
          <w:lang w:val="uk-UA"/>
        </w:rPr>
        <w:t xml:space="preserve"> засипають у його вігвамі, стомлені жарою, а сам він, попрощавшись із </w:t>
      </w:r>
      <w:proofErr w:type="spellStart"/>
      <w:r w:rsidRPr="0075701D">
        <w:rPr>
          <w:lang w:val="uk-UA"/>
        </w:rPr>
        <w:t>Нокомис</w:t>
      </w:r>
      <w:proofErr w:type="spellEnd"/>
      <w:r w:rsidRPr="0075701D">
        <w:rPr>
          <w:lang w:val="uk-UA"/>
        </w:rPr>
        <w:t xml:space="preserve"> і зі своїм народом і заповідаючи слухати мудрим наставлянням присланих із царств світла гостей, спливає у своїй пірозі на Захід, у Країну </w:t>
      </w:r>
      <w:proofErr w:type="spellStart"/>
      <w:r w:rsidRPr="0075701D">
        <w:rPr>
          <w:lang w:val="uk-UA"/>
        </w:rPr>
        <w:t>Понима</w:t>
      </w:r>
      <w:proofErr w:type="spellEnd"/>
      <w:r w:rsidRPr="0075701D">
        <w:rPr>
          <w:lang w:val="uk-UA"/>
        </w:rPr>
        <w:t>, «до Островів Блаженних — у царство Нескінченного, вічного життя!».</w:t>
      </w:r>
    </w:p>
    <w:p w:rsidR="0075701D" w:rsidRPr="0075701D" w:rsidRDefault="0075701D" w:rsidP="0075701D">
      <w:pPr>
        <w:rPr>
          <w:lang w:val="uk-UA"/>
        </w:rPr>
      </w:pPr>
      <w:r w:rsidRPr="0075701D">
        <w:rPr>
          <w:lang w:val="uk-UA"/>
        </w:rPr>
        <w:t>Джерело: </w:t>
      </w:r>
      <w:hyperlink r:id="rId5" w:history="1">
        <w:r w:rsidRPr="0075701D">
          <w:rPr>
            <w:rStyle w:val="a3"/>
            <w:lang w:val="uk-UA"/>
          </w:rPr>
          <w:t>http://dovidka.biz.ua/pisnya-pro-gayavatu-skorocheno/</w:t>
        </w:r>
      </w:hyperlink>
      <w:r w:rsidRPr="0075701D">
        <w:rPr>
          <w:lang w:val="uk-UA"/>
        </w:rPr>
        <w:t> Довідник цікавих фактів та корисних знань © dovidka.biz.ua</w:t>
      </w:r>
    </w:p>
    <w:p w:rsidR="00196083" w:rsidRDefault="00196083"/>
    <w:sectPr w:rsidR="0019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01D"/>
    <w:rsid w:val="00196083"/>
    <w:rsid w:val="0075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70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70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vidka.biz.ua/pisnya-pro-gayavatu-skorochen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4210</Words>
  <Characters>2400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2017-05-14T10:20:00Z</dcterms:created>
  <dcterms:modified xsi:type="dcterms:W3CDTF">2017-05-14T10:21:00Z</dcterms:modified>
</cp:coreProperties>
</file>